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3601EF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412.85pt;margin-top:-432.6pt;width:98.4pt;height:25.8pt;z-index:251679744" fillcolor="#95b3d7 [1940]" strokecolor="#4f81bd [3204]" strokeweight="1pt">
            <v:fill color2="#4f81bd [3204]" rotate="t" focus="50%" type="gradient"/>
            <v:shadow on="t" type="perspective" color="#243f60 [1604]" offset="1pt" offset2="-3pt"/>
            <v:textbox style="mso-next-textbox:#_x0000_s1198" inset="0,0,0,0">
              <w:txbxContent>
                <w:p w:rsidR="003601EF" w:rsidRPr="004F7D2D" w:rsidRDefault="003601EF" w:rsidP="00EB4053">
                  <w:pPr>
                    <w:jc w:val="center"/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</w:pPr>
                  <w:r w:rsidRPr="004F7D2D"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  <w:t>А 231</w:t>
                  </w:r>
                  <w:proofErr w:type="gramStart"/>
                  <w:r w:rsidRPr="004F7D2D"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Pr="00C970E2">
        <w:rPr>
          <w:noProof/>
          <w:lang w:val="ru-RU"/>
        </w:rPr>
        <w:pict>
          <v:group id="_x0000_s1177" style="position:absolute;left:0;text-align:left;margin-left:412.85pt;margin-top:-230.7pt;width:1in;height:75pt;z-index:251665408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 w:rsidRPr="003601EF"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4936236</wp:posOffset>
            </wp:positionH>
            <wp:positionV relativeFrom="paragraph">
              <wp:posOffset>-5845302</wp:posOffset>
            </wp:positionV>
            <wp:extent cx="4391711" cy="4184294"/>
            <wp:effectExtent l="19050" t="0" r="8839" b="0"/>
            <wp:wrapNone/>
            <wp:docPr id="3" name="Picture 1" descr="E:\Nasledie\Картинки\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какт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20000"/>
                    </a:blip>
                    <a:srcRect r="25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711" cy="418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0E2">
        <w:rPr>
          <w:noProof/>
          <w:lang w:val="ru-RU"/>
        </w:rPr>
        <w:pict>
          <v:shape id="_x0000_s1108" type="#_x0000_t202" style="position:absolute;left:0;text-align:left;margin-left:273.75pt;margin-top:-181.5pt;width:98.4pt;height:25.8pt;z-index:251662336;mso-position-horizontal-relative:text;mso-position-vertical-relative:text" fillcolor="#95b3d7 [1940]" strokecolor="#4f81bd [3204]" strokeweight="1pt">
            <v:fill color2="#4f81bd [3204]" rotate="t" focus="50%" type="gradient"/>
            <v:shadow on="t" type="perspective" color="#243f60 [1604]" offset="1pt" offset2="-3pt"/>
            <v:textbox style="mso-next-textbox:#_x0000_s1108" inset="0,0,0,0">
              <w:txbxContent>
                <w:p w:rsidR="00EB4053" w:rsidRPr="004F7D2D" w:rsidRDefault="005A15F7" w:rsidP="00EB4053">
                  <w:pPr>
                    <w:jc w:val="center"/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</w:pPr>
                  <w:r w:rsidRPr="004F7D2D"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  <w:t>А 231</w:t>
                  </w:r>
                  <w:proofErr w:type="gramStart"/>
                  <w:r w:rsidR="00EB4053" w:rsidRPr="004F7D2D">
                    <w:rPr>
                      <w:rFonts w:ascii="Kaliakra" w:hAnsi="Kaliakra" w:cs="Arial"/>
                      <w:b/>
                      <w:shadow/>
                      <w:color w:val="FF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4F7D2D">
        <w:rPr>
          <w:noProof/>
          <w:lang w:eastAsia="en-US"/>
        </w:rPr>
        <w:pict>
          <v:shape id="_x0000_s1197" type="#_x0000_t202" style="position:absolute;left:0;text-align:left;margin-left:58.35pt;margin-top:-441.3pt;width:143.25pt;height:22.85pt;z-index:251676672;mso-position-horizontal-relative:text;mso-position-vertical-relative:text" fillcolor="#95b3d7 [1940]" strokecolor="#4f81bd [3204]" strokeweight="1pt">
            <v:fill color2="#4f81bd [3204]" rotate="t" focus="50%" type="gradient"/>
            <v:shadow on="t" type="perspective" color="#243f60 [1604]" offset="1pt" offset2="-3pt"/>
            <v:textbox style="mso-next-textbox:#_x0000_s1197" inset="0,0,0,0">
              <w:txbxContent>
                <w:p w:rsidR="004F7D2D" w:rsidRPr="003601EF" w:rsidRDefault="004F7D2D" w:rsidP="00EB4053">
                  <w:pPr>
                    <w:jc w:val="center"/>
                    <w:rPr>
                      <w:rFonts w:ascii="Kaliakra" w:hAnsi="Kaliakra" w:cs="Arial"/>
                      <w:shadow/>
                      <w:color w:val="FF0000"/>
                      <w:sz w:val="40"/>
                      <w:szCs w:val="44"/>
                      <w:lang w:val="ru-RU"/>
                    </w:rPr>
                  </w:pPr>
                  <w:r w:rsidRPr="003601EF">
                    <w:rPr>
                      <w:rFonts w:ascii="Kaliakra" w:hAnsi="Kaliakra" w:cs="Arial"/>
                      <w:shadow/>
                      <w:color w:val="FF0000"/>
                      <w:sz w:val="40"/>
                      <w:szCs w:val="44"/>
                      <w:lang w:val="ru-RU"/>
                    </w:rPr>
                    <w:t>Н.С. Антонюк</w:t>
                  </w:r>
                </w:p>
              </w:txbxContent>
            </v:textbox>
          </v:shape>
        </w:pict>
      </w:r>
      <w:r w:rsidR="005A15F7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-5975350</wp:posOffset>
            </wp:positionV>
            <wp:extent cx="285750" cy="279400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5F7" w:rsidRPr="00C970E2">
        <w:rPr>
          <w:noProof/>
          <w:lang w:val="ru-RU"/>
        </w:rPr>
        <w:pict>
          <v:shape id="_x0000_s1146" type="#_x0000_t202" style="position:absolute;left:0;text-align:left;margin-left:183.05pt;margin-top:-145.05pt;width:188.6pt;height:11pt;z-index:251664384;mso-position-horizontal-relative:text;mso-position-vertical-relative:text" filled="f" stroked="f">
            <v:textbox style="mso-next-textbox:#_x0000_s1146" inset="0,0,0,0">
              <w:txbxContent>
                <w:p w:rsidR="009E2531" w:rsidRPr="00EC06DB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color w:val="000000"/>
                      <w:spacing w:val="32"/>
                      <w:sz w:val="18"/>
                      <w:szCs w:val="18"/>
                    </w:rPr>
                    <w:t>Н</w:t>
                  </w:r>
                  <w:r w:rsidRPr="005A15F7">
                    <w:rPr>
                      <w:rFonts w:asciiTheme="minorHAnsi" w:eastAsia="MS Mincho" w:hAnsiTheme="minorHAnsi"/>
                      <w:b/>
                      <w:color w:val="FFFFFF" w:themeColor="background1"/>
                      <w:spacing w:val="32"/>
                      <w:sz w:val="18"/>
                      <w:szCs w:val="18"/>
                    </w:rPr>
                    <w:t>аслед</w:t>
                  </w:r>
                  <w:r w:rsidRPr="005A15F7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и</w:t>
                  </w:r>
                  <w:r w:rsidRPr="00EC06DB">
                    <w:rPr>
                      <w:rFonts w:asciiTheme="minorHAnsi" w:eastAsia="MS Mincho" w:hAnsiTheme="minorHAnsi"/>
                      <w:b/>
                      <w:color w:val="000000"/>
                      <w:spacing w:val="32"/>
                      <w:sz w:val="18"/>
                      <w:szCs w:val="18"/>
                    </w:rPr>
                    <w:t>е</w:t>
                  </w:r>
                  <w:r w:rsidRPr="00EC06DB">
                    <w:rPr>
                      <w:rFonts w:asciiTheme="minorHAnsi" w:eastAsia="MS Mincho" w:hAnsiTheme="minorHAns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5A15F7" w:rsidRPr="00C970E2">
        <w:rPr>
          <w:noProof/>
          <w:lang w:val="ru-RU"/>
        </w:rPr>
        <w:pict>
          <v:shape id="_x0000_s1106" type="#_x0000_t202" style="position:absolute;left:0;text-align:left;margin-left:44.55pt;margin-top:-278.8pt;width:342pt;height:46.3pt;z-index:251661312;mso-position-horizontal-relative:text;mso-position-vertical-relative:text" filled="f" stroked="f">
            <v:textbox style="mso-next-textbox:#_x0000_s1106">
              <w:txbxContent>
                <w:p w:rsidR="00EB4053" w:rsidRPr="006C59FB" w:rsidRDefault="004E67E8" w:rsidP="005F5E77">
                  <w:pPr>
                    <w:jc w:val="center"/>
                    <w:rPr>
                      <w:rFonts w:ascii="Kaliakra" w:eastAsia="Batang" w:hAnsi="Kaliakra" w:cs="Latha"/>
                      <w:b/>
                      <w:smallCaps/>
                      <w:shadow/>
                      <w:color w:val="EE0000"/>
                      <w:spacing w:val="20"/>
                      <w:sz w:val="96"/>
                      <w:szCs w:val="72"/>
                      <w:lang w:val="ru-RU"/>
                    </w:rPr>
                  </w:pPr>
                  <w:r w:rsidRPr="006C59FB">
                    <w:rPr>
                      <w:rFonts w:ascii="Kaliakra" w:eastAsia="Batang" w:hAnsi="Kaliakra" w:cs="Latha"/>
                      <w:b/>
                      <w:smallCaps/>
                      <w:shadow/>
                      <w:color w:val="EE0000"/>
                      <w:spacing w:val="20"/>
                      <w:sz w:val="72"/>
                      <w:szCs w:val="72"/>
                      <w:lang w:val="ru-RU"/>
                    </w:rPr>
                    <w:t>Духовные болезни</w:t>
                  </w:r>
                </w:p>
              </w:txbxContent>
            </v:textbox>
          </v:shape>
        </w:pict>
      </w:r>
      <w:r w:rsidR="001A1E22">
        <w:rPr>
          <w:noProof/>
          <w:lang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-3695700</wp:posOffset>
            </wp:positionV>
            <wp:extent cx="4400550" cy="901700"/>
            <wp:effectExtent l="19050" t="0" r="0" b="0"/>
            <wp:wrapNone/>
            <wp:docPr id="2" name="Picture 1" descr="E:\Nasledie\Картинки\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какт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5000" contrast="-49000"/>
                    </a:blip>
                    <a:srcRect t="51441" r="25483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0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33CA"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-5848350</wp:posOffset>
            </wp:positionV>
            <wp:extent cx="4400550" cy="4184650"/>
            <wp:effectExtent l="19050" t="0" r="0" b="0"/>
            <wp:wrapNone/>
            <wp:docPr id="1" name="Picture 1" descr="E:\Nasledie\Картинки\как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ledie\Картинки\какт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5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0E2" w:rsidRPr="00C970E2">
        <w:rPr>
          <w:noProof/>
          <w:lang w:val="ru-RU"/>
        </w:rPr>
        <w:pict>
          <v:shape id="_x0000_s1175" type="#_x0000_t202" style="position:absolute;left:0;text-align:left;margin-left:52.05pt;margin-top:-144.3pt;width:122.7pt;height:8.95pt;z-index:251669504;mso-position-horizontal-relative:text;mso-position-vertical-relative:text" filled="f" stroked="f">
            <v:textbox style="mso-next-textbox:#_x0000_s1175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68480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C970E2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4E67E8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7456;mso-position-horizontal-relative:text;mso-position-vertical-relative:text" fillcolor="#ff7979" stroked="f" strokecolor="#930" strokeweight=".25pt">
            <v:fill color2="#91c400" rotate="t" angle="-90" focus="50%" type="gradient"/>
            <v:textbox style="mso-next-textbox:#_x0000_s1069" inset=",1mm,,0">
              <w:txbxContent>
                <w:p w:rsidR="00EF057F" w:rsidRPr="005A15F7" w:rsidRDefault="005A15F7" w:rsidP="005A15F7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proofErr w:type="gramStart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</w:t>
                  </w:r>
                  <w:proofErr w:type="gramEnd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 xml:space="preserve"> Е С Е Д А</w:t>
                  </w:r>
                </w:p>
              </w:txbxContent>
            </v:textbox>
            <w10:wrap type="topAndBottom"/>
          </v:shape>
        </w:pict>
      </w:r>
      <w:r w:rsidR="00C970E2" w:rsidRPr="00C970E2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>
            <w10:wrap type="topAndBottom"/>
          </v:rect>
        </w:pict>
      </w:r>
      <w:r w:rsidR="00C970E2" w:rsidRPr="00C970E2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>
            <w10:wrap type="topAndBottom"/>
          </v:rect>
        </w:pict>
      </w:r>
      <w:r w:rsidR="00C970E2" w:rsidRPr="00C970E2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664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="00C970E2" w:rsidRPr="00C970E2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 w:rsidR="00C970E2">
        <w:rPr>
          <w:noProof/>
        </w:rPr>
        <w:pict>
          <v:shape id="_x0000_s1029" type="#_x0000_t202" style="position:absolute;left:0;text-align:left;margin-left:43.55pt;margin-top:113.35pt;width:344.9pt;height:16.55pt;z-index:251660288;mso-position-horizontal-relative:text;mso-position-vertical-relative:text" fillcolor="#ff7979" stroked="f" strokecolor="#930" strokeweight=".25pt">
            <v:fill color2="#91c400" rotate="t" angle="-90" focus="50%" type="gradient"/>
            <v:textbox style="mso-next-textbox:#_x0000_s1029" inset=",1mm,,0">
              <w:txbxContent>
                <w:p w:rsidR="00FF633D" w:rsidRPr="005A15F7" w:rsidRDefault="005A15F7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proofErr w:type="gramStart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</w:t>
                  </w:r>
                  <w:proofErr w:type="gramEnd"/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 xml:space="preserve"> Е С Е Д А</w:t>
                  </w:r>
                </w:p>
              </w:txbxContent>
            </v:textbox>
            <w10:wrap type="topAndBottom"/>
          </v:shape>
        </w:pict>
      </w:r>
      <w:r w:rsidR="00C970E2" w:rsidRPr="00C970E2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="00C970E2" w:rsidRPr="00C970E2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="00C970E2" w:rsidRPr="00C970E2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970E2"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C970E2" w:rsidRPr="00C970E2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C970E2" w:rsidRPr="00C970E2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liakr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12081F"/>
    <w:rsid w:val="00176C74"/>
    <w:rsid w:val="00177654"/>
    <w:rsid w:val="00186CC6"/>
    <w:rsid w:val="001A1E22"/>
    <w:rsid w:val="001B35C6"/>
    <w:rsid w:val="001C74C9"/>
    <w:rsid w:val="00274242"/>
    <w:rsid w:val="003333CA"/>
    <w:rsid w:val="003601EF"/>
    <w:rsid w:val="003843DE"/>
    <w:rsid w:val="003D398F"/>
    <w:rsid w:val="003E1B67"/>
    <w:rsid w:val="004156EC"/>
    <w:rsid w:val="0042030A"/>
    <w:rsid w:val="004A2F2E"/>
    <w:rsid w:val="004A5044"/>
    <w:rsid w:val="004E67E8"/>
    <w:rsid w:val="004F387F"/>
    <w:rsid w:val="004F7D2D"/>
    <w:rsid w:val="00560673"/>
    <w:rsid w:val="00561720"/>
    <w:rsid w:val="005A0D8B"/>
    <w:rsid w:val="005A15F7"/>
    <w:rsid w:val="005F314E"/>
    <w:rsid w:val="005F5E77"/>
    <w:rsid w:val="00660813"/>
    <w:rsid w:val="006767C1"/>
    <w:rsid w:val="006C59FB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AA22BB"/>
    <w:rsid w:val="00AE1A7B"/>
    <w:rsid w:val="00B37009"/>
    <w:rsid w:val="00B86B05"/>
    <w:rsid w:val="00BA3910"/>
    <w:rsid w:val="00BD0F58"/>
    <w:rsid w:val="00BD34B7"/>
    <w:rsid w:val="00BE6E27"/>
    <w:rsid w:val="00BF1874"/>
    <w:rsid w:val="00C458C5"/>
    <w:rsid w:val="00C8347C"/>
    <w:rsid w:val="00C970E2"/>
    <w:rsid w:val="00CE6772"/>
    <w:rsid w:val="00D04F8E"/>
    <w:rsid w:val="00D20E59"/>
    <w:rsid w:val="00D94AA2"/>
    <w:rsid w:val="00DC389A"/>
    <w:rsid w:val="00DE66C1"/>
    <w:rsid w:val="00E47CCE"/>
    <w:rsid w:val="00E47CF4"/>
    <w:rsid w:val="00E81F37"/>
    <w:rsid w:val="00E8351F"/>
    <w:rsid w:val="00EB4053"/>
    <w:rsid w:val="00EB6FC5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71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1</cp:revision>
  <cp:lastPrinted>2009-06-11T21:39:00Z</cp:lastPrinted>
  <dcterms:created xsi:type="dcterms:W3CDTF">2009-06-11T20:50:00Z</dcterms:created>
  <dcterms:modified xsi:type="dcterms:W3CDTF">2009-06-11T22:02:00Z</dcterms:modified>
</cp:coreProperties>
</file>